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B5D" w:rsidRDefault="00124B5D" w:rsidP="00D404EC">
      <w:pPr>
        <w:pStyle w:val="NormalWeb"/>
        <w:rPr>
          <w:rFonts w:ascii="Tahoma" w:hAnsi="Tahoma" w:cs="Tahoma"/>
          <w:b/>
          <w:color w:val="000000"/>
          <w:sz w:val="20"/>
          <w:szCs w:val="20"/>
        </w:rPr>
      </w:pPr>
      <w:r w:rsidRPr="00124B5D">
        <w:rPr>
          <w:rFonts w:ascii="Tahoma" w:hAnsi="Tahoma" w:cs="Tahoma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5741670" cy="339725"/>
                <wp:effectExtent l="0" t="0" r="0" b="3175"/>
                <wp:wrapNone/>
                <wp:docPr id="7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1670" cy="339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124B5D" w:rsidRPr="00124B5D" w:rsidRDefault="00124B5D" w:rsidP="00124B5D">
                            <w:pPr>
                              <w:pStyle w:val="NormalWeb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</w:rPr>
                            </w:pPr>
                            <w:r w:rsidRPr="00124B5D"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SAMPLE 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PROJECT SCOPE PLAN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0;margin-top:12.05pt;width:452.1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" fillcolor="yellow" stroked="f">
                <v:path arrowok="t"/>
                <v:textbox style="mso-fit-shape-to-text:t">
                  <w:txbxContent>
                    <w:p w:rsidR="00124B5D" w:rsidRPr="00124B5D" w:rsidRDefault="00124B5D" w:rsidP="00124B5D">
                      <w:pPr>
                        <w:pStyle w:val="NormalWeb"/>
                        <w:jc w:val="center"/>
                        <w:textAlignment w:val="baseline"/>
                        <w:rPr>
                          <w:rFonts w:asciiTheme="minorHAnsi" w:hAnsiTheme="minorHAnsi"/>
                        </w:rPr>
                      </w:pPr>
                      <w:r w:rsidRPr="00124B5D"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SAMPLE 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PROJECT SCOPE PLAN</w:t>
                      </w:r>
                    </w:p>
                  </w:txbxContent>
                </v:textbox>
              </v:shape>
            </w:pict>
          </mc:Fallback>
        </mc:AlternateContent>
      </w:r>
    </w:p>
    <w:p w:rsidR="00124B5D" w:rsidRDefault="00124B5D" w:rsidP="00D404EC">
      <w:pPr>
        <w:pStyle w:val="NormalWeb"/>
        <w:rPr>
          <w:rFonts w:ascii="Tahoma" w:hAnsi="Tahoma" w:cs="Tahoma"/>
          <w:b/>
          <w:color w:val="000000"/>
          <w:sz w:val="20"/>
          <w:szCs w:val="20"/>
        </w:rPr>
      </w:pPr>
    </w:p>
    <w:p w:rsidR="00124B5D" w:rsidRDefault="00124B5D" w:rsidP="00D404EC">
      <w:pPr>
        <w:pStyle w:val="NormalWeb"/>
        <w:rPr>
          <w:rFonts w:ascii="Tahoma" w:hAnsi="Tahoma" w:cs="Tahoma"/>
          <w:b/>
          <w:color w:val="000000"/>
          <w:sz w:val="20"/>
          <w:szCs w:val="20"/>
        </w:rPr>
      </w:pPr>
    </w:p>
    <w:p w:rsidR="00124B5D" w:rsidRDefault="00124B5D" w:rsidP="00D404EC">
      <w:pPr>
        <w:pStyle w:val="NormalWeb"/>
        <w:rPr>
          <w:rFonts w:ascii="Tahoma" w:hAnsi="Tahoma" w:cs="Tahoma"/>
          <w:b/>
          <w:color w:val="000000"/>
          <w:sz w:val="20"/>
          <w:szCs w:val="20"/>
        </w:rPr>
      </w:pPr>
    </w:p>
    <w:p w:rsidR="00124B5D" w:rsidRDefault="00124B5D" w:rsidP="00D404EC">
      <w:pPr>
        <w:pStyle w:val="NormalWeb"/>
        <w:rPr>
          <w:rFonts w:ascii="Tahoma" w:hAnsi="Tahoma" w:cs="Tahoma"/>
          <w:b/>
          <w:color w:val="000000"/>
          <w:sz w:val="20"/>
          <w:szCs w:val="20"/>
        </w:rPr>
      </w:pPr>
    </w:p>
    <w:p w:rsidR="00124B5D" w:rsidRPr="00124B5D" w:rsidRDefault="00124B5D" w:rsidP="00124B5D">
      <w:pPr>
        <w:pStyle w:val="NormalWeb"/>
        <w:jc w:val="center"/>
        <w:rPr>
          <w:rFonts w:asciiTheme="minorHAnsi" w:hAnsiTheme="minorHAnsi" w:cs="Tahoma"/>
          <w:b/>
          <w:color w:val="000000"/>
          <w:sz w:val="32"/>
          <w:szCs w:val="32"/>
        </w:rPr>
      </w:pPr>
      <w:r w:rsidRPr="00124B5D">
        <w:rPr>
          <w:rFonts w:asciiTheme="minorHAnsi" w:hAnsiTheme="minorHAnsi" w:cs="Tahoma"/>
          <w:b/>
          <w:color w:val="000000"/>
          <w:sz w:val="32"/>
          <w:szCs w:val="32"/>
        </w:rPr>
        <w:t>Onboarding Workgroup Project Scope Plan</w:t>
      </w:r>
    </w:p>
    <w:p w:rsidR="00124B5D" w:rsidRPr="00124B5D" w:rsidRDefault="00124B5D" w:rsidP="00D404EC">
      <w:pPr>
        <w:pStyle w:val="NormalWeb"/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124B5D" w:rsidRDefault="00124B5D" w:rsidP="00D404EC">
      <w:pPr>
        <w:pStyle w:val="NormalWeb"/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D404EC" w:rsidRPr="00124B5D" w:rsidRDefault="00D404EC" w:rsidP="00D404EC">
      <w:pPr>
        <w:pStyle w:val="NormalWeb"/>
        <w:rPr>
          <w:rFonts w:asciiTheme="minorHAnsi" w:hAnsiTheme="minorHAnsi" w:cs="Tahoma"/>
          <w:b/>
          <w:color w:val="000000"/>
          <w:sz w:val="20"/>
          <w:szCs w:val="20"/>
        </w:rPr>
      </w:pPr>
      <w:r w:rsidRPr="00124B5D">
        <w:rPr>
          <w:rFonts w:asciiTheme="minorHAnsi" w:hAnsiTheme="minorHAnsi" w:cs="Tahoma"/>
          <w:b/>
          <w:color w:val="000000"/>
          <w:sz w:val="20"/>
          <w:szCs w:val="20"/>
        </w:rPr>
        <w:t xml:space="preserve">Project Scope: </w:t>
      </w:r>
    </w:p>
    <w:p w:rsidR="00D404EC" w:rsidRPr="00124B5D" w:rsidRDefault="00D404EC" w:rsidP="00D404EC">
      <w:pPr>
        <w:pStyle w:val="NormalWeb"/>
        <w:rPr>
          <w:rFonts w:asciiTheme="minorHAnsi" w:hAnsiTheme="minorHAnsi" w:cs="Tahoma"/>
          <w:color w:val="000000"/>
          <w:sz w:val="20"/>
          <w:szCs w:val="20"/>
        </w:rPr>
      </w:pPr>
      <w:r w:rsidRPr="00124B5D">
        <w:rPr>
          <w:rFonts w:asciiTheme="minorHAnsi" w:hAnsiTheme="minorHAnsi" w:cs="Tahoma"/>
          <w:color w:val="000000"/>
          <w:sz w:val="20"/>
          <w:szCs w:val="20"/>
        </w:rPr>
        <w:t xml:space="preserve">Research onboarding practices at University of California, Study benchmark comparable organizations (public universities and state institutions) and identify best practices.  For purposes of this project, onboarding consists of pre-hire practices, compliance issues, logistics and resources required, and establishing the </w:t>
      </w:r>
      <w:r w:rsidR="00FA64B7" w:rsidRPr="00124B5D">
        <w:rPr>
          <w:rFonts w:asciiTheme="minorHAnsi" w:hAnsiTheme="minorHAnsi" w:cs="Tahoma"/>
          <w:color w:val="000000"/>
          <w:sz w:val="20"/>
          <w:szCs w:val="20"/>
        </w:rPr>
        <w:t>community</w:t>
      </w:r>
      <w:r w:rsidRPr="00124B5D">
        <w:rPr>
          <w:rFonts w:asciiTheme="minorHAnsi" w:hAnsiTheme="minorHAnsi" w:cs="Tahoma"/>
          <w:color w:val="000000"/>
          <w:sz w:val="20"/>
          <w:szCs w:val="20"/>
        </w:rPr>
        <w:t xml:space="preserve"> connection.</w:t>
      </w:r>
    </w:p>
    <w:p w:rsidR="00D404EC" w:rsidRPr="00124B5D" w:rsidRDefault="00D404EC" w:rsidP="00D404EC">
      <w:pPr>
        <w:pStyle w:val="NormalWeb"/>
        <w:rPr>
          <w:rFonts w:asciiTheme="minorHAnsi" w:hAnsiTheme="minorHAnsi" w:cs="Tahoma"/>
          <w:color w:val="000000"/>
          <w:sz w:val="20"/>
          <w:szCs w:val="20"/>
        </w:rPr>
      </w:pPr>
      <w:r w:rsidRPr="00124B5D">
        <w:rPr>
          <w:rFonts w:asciiTheme="minorHAnsi" w:hAnsiTheme="minorHAnsi" w:cs="Tahoma"/>
          <w:color w:val="000000"/>
          <w:sz w:val="20"/>
          <w:szCs w:val="20"/>
        </w:rPr>
        <w:t> </w:t>
      </w:r>
    </w:p>
    <w:p w:rsidR="00D404EC" w:rsidRPr="00124B5D" w:rsidRDefault="00D404EC" w:rsidP="00D404EC">
      <w:pPr>
        <w:pStyle w:val="NormalWeb"/>
        <w:rPr>
          <w:rFonts w:asciiTheme="minorHAnsi" w:hAnsiTheme="minorHAnsi" w:cs="Tahoma"/>
          <w:b/>
          <w:color w:val="000000"/>
          <w:sz w:val="20"/>
          <w:szCs w:val="20"/>
        </w:rPr>
      </w:pPr>
      <w:r w:rsidRPr="00124B5D">
        <w:rPr>
          <w:rFonts w:asciiTheme="minorHAnsi" w:hAnsiTheme="minorHAnsi" w:cs="Tahoma"/>
          <w:b/>
          <w:color w:val="000000"/>
          <w:sz w:val="20"/>
          <w:szCs w:val="20"/>
        </w:rPr>
        <w:t>Project Deliverables:</w:t>
      </w:r>
    </w:p>
    <w:p w:rsidR="00D404EC" w:rsidRPr="00124B5D" w:rsidRDefault="00D404EC" w:rsidP="00D404EC">
      <w:pPr>
        <w:pStyle w:val="NormalWeb"/>
        <w:rPr>
          <w:rFonts w:asciiTheme="minorHAnsi" w:hAnsiTheme="minorHAnsi" w:cs="Tahoma"/>
          <w:color w:val="000000"/>
          <w:sz w:val="20"/>
          <w:szCs w:val="20"/>
        </w:rPr>
      </w:pPr>
      <w:r w:rsidRPr="00124B5D">
        <w:rPr>
          <w:rFonts w:asciiTheme="minorHAnsi" w:hAnsiTheme="minorHAnsi" w:cs="Tahoma"/>
          <w:color w:val="000000"/>
          <w:sz w:val="20"/>
          <w:szCs w:val="20"/>
        </w:rPr>
        <w:t>Recommend general onboarding best practices and clarify local Staff Assembly's role in the process.</w:t>
      </w:r>
    </w:p>
    <w:p w:rsidR="00D404EC" w:rsidRPr="00124B5D" w:rsidRDefault="00D404EC" w:rsidP="00D404EC">
      <w:pPr>
        <w:pStyle w:val="NormalWeb"/>
        <w:rPr>
          <w:rFonts w:asciiTheme="minorHAnsi" w:hAnsiTheme="minorHAnsi" w:cs="Tahoma"/>
          <w:color w:val="000000"/>
          <w:sz w:val="20"/>
          <w:szCs w:val="20"/>
        </w:rPr>
      </w:pPr>
    </w:p>
    <w:p w:rsidR="00D404EC" w:rsidRPr="00124B5D" w:rsidRDefault="00D404EC" w:rsidP="00D404EC">
      <w:pPr>
        <w:pStyle w:val="NormalWeb"/>
        <w:rPr>
          <w:rFonts w:asciiTheme="minorHAnsi" w:hAnsiTheme="minorHAnsi" w:cs="Tahoma"/>
          <w:b/>
          <w:color w:val="000000"/>
          <w:sz w:val="20"/>
          <w:szCs w:val="20"/>
        </w:rPr>
      </w:pPr>
      <w:r w:rsidRPr="00124B5D">
        <w:rPr>
          <w:rFonts w:asciiTheme="minorHAnsi" w:hAnsiTheme="minorHAnsi" w:cs="Tahoma"/>
          <w:b/>
          <w:color w:val="000000"/>
          <w:sz w:val="20"/>
          <w:szCs w:val="20"/>
        </w:rPr>
        <w:t>High-Level Project Plan: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45"/>
        <w:gridCol w:w="1185"/>
      </w:tblGrid>
      <w:tr w:rsidR="00124B5D" w:rsidTr="00DE75E1">
        <w:tc>
          <w:tcPr>
            <w:tcW w:w="8345" w:type="dxa"/>
          </w:tcPr>
          <w:p w:rsidR="00124B5D" w:rsidRPr="00DE75E1" w:rsidRDefault="00124B5D" w:rsidP="00D404EC">
            <w:pPr>
              <w:pStyle w:val="NormalWeb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Clarify scope and deliverables of the CUCSA Onboarding Work Group</w:t>
            </w: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ab/>
            </w:r>
          </w:p>
          <w:p w:rsidR="00DE75E1" w:rsidRPr="00DE75E1" w:rsidRDefault="00DE75E1" w:rsidP="00DE75E1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Team defines project and scope</w:t>
            </w:r>
          </w:p>
          <w:p w:rsidR="00DE75E1" w:rsidRPr="00DE75E1" w:rsidRDefault="00DE75E1" w:rsidP="00DE75E1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Obtain CUCSA leadership approval</w:t>
            </w:r>
          </w:p>
          <w:p w:rsidR="00DE75E1" w:rsidRPr="00DE75E1" w:rsidRDefault="00DE75E1" w:rsidP="00DE75E1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Meet with UCOP HR reps to understand focus and timeline of their project</w:t>
            </w:r>
          </w:p>
          <w:p w:rsidR="00DE75E1" w:rsidRPr="00DE75E1" w:rsidRDefault="00DE75E1" w:rsidP="00DE75E1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Agree on project plan</w:t>
            </w:r>
          </w:p>
        </w:tc>
        <w:tc>
          <w:tcPr>
            <w:tcW w:w="1185" w:type="dxa"/>
          </w:tcPr>
          <w:p w:rsidR="00124B5D" w:rsidRPr="00DE75E1" w:rsidRDefault="00124B5D" w:rsidP="00D404EC">
            <w:pPr>
              <w:pStyle w:val="NormalWeb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October</w:t>
            </w:r>
          </w:p>
        </w:tc>
      </w:tr>
      <w:tr w:rsidR="00124B5D" w:rsidTr="00DE75E1">
        <w:tc>
          <w:tcPr>
            <w:tcW w:w="8345" w:type="dxa"/>
          </w:tcPr>
          <w:p w:rsidR="00124B5D" w:rsidRPr="00DE75E1" w:rsidRDefault="00DE75E1" w:rsidP="00124B5D">
            <w:pPr>
              <w:pStyle w:val="NormalWeb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Research onboarding best practices and procedures</w:t>
            </w: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ab/>
            </w: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ab/>
            </w:r>
          </w:p>
          <w:p w:rsidR="00DE75E1" w:rsidRPr="00DE75E1" w:rsidRDefault="00DE75E1" w:rsidP="00DE75E1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Identify components of an onboarding process (September)</w:t>
            </w:r>
          </w:p>
        </w:tc>
        <w:tc>
          <w:tcPr>
            <w:tcW w:w="1185" w:type="dxa"/>
          </w:tcPr>
          <w:p w:rsidR="00124B5D" w:rsidRPr="00DE75E1" w:rsidRDefault="00DE75E1" w:rsidP="00D404EC">
            <w:pPr>
              <w:pStyle w:val="NormalWeb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November</w:t>
            </w:r>
          </w:p>
        </w:tc>
      </w:tr>
      <w:tr w:rsidR="00DE75E1" w:rsidTr="00DE75E1">
        <w:tc>
          <w:tcPr>
            <w:tcW w:w="8345" w:type="dxa"/>
          </w:tcPr>
          <w:p w:rsidR="00DE75E1" w:rsidRPr="00DE75E1" w:rsidRDefault="00DE75E1" w:rsidP="00124B5D">
            <w:pPr>
              <w:pStyle w:val="NormalWeb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Compile and assess current onboarding practices at UC campuses</w:t>
            </w:r>
          </w:p>
          <w:p w:rsidR="00DE75E1" w:rsidRPr="00DE75E1" w:rsidRDefault="00DE75E1" w:rsidP="00DE75E1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Contact CUCSA reps for campus onboarding contacts</w:t>
            </w: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ab/>
            </w: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(October)</w:t>
            </w:r>
          </w:p>
          <w:p w:rsidR="00DE75E1" w:rsidRPr="00DE75E1" w:rsidRDefault="00DE75E1" w:rsidP="00DE75E1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Create a checklist to assess current practices</w:t>
            </w: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(October)</w:t>
            </w:r>
          </w:p>
          <w:p w:rsidR="00DE75E1" w:rsidRPr="00DE75E1" w:rsidRDefault="00DE75E1" w:rsidP="00DE75E1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Create an interview guide </w:t>
            </w: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(October)</w:t>
            </w:r>
          </w:p>
          <w:p w:rsidR="00DE75E1" w:rsidRPr="00DE75E1" w:rsidRDefault="00DE75E1" w:rsidP="00DE75E1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Draft presentation for December CUCSA meeting</w:t>
            </w: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(November)</w:t>
            </w:r>
          </w:p>
          <w:p w:rsidR="00DE75E1" w:rsidRPr="00DE75E1" w:rsidRDefault="00DE75E1" w:rsidP="00DE75E1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Review UCOP and UCR NEO programs</w:t>
            </w: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(December)</w:t>
            </w:r>
          </w:p>
          <w:p w:rsidR="00DE75E1" w:rsidRPr="00DE75E1" w:rsidRDefault="00DE75E1" w:rsidP="00DE75E1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Conduct follow-up interviews with contacts</w:t>
            </w: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ab/>
            </w: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(January)</w:t>
            </w:r>
          </w:p>
        </w:tc>
        <w:tc>
          <w:tcPr>
            <w:tcW w:w="1185" w:type="dxa"/>
          </w:tcPr>
          <w:p w:rsidR="00DE75E1" w:rsidRPr="00DE75E1" w:rsidRDefault="00DE75E1" w:rsidP="00D404EC">
            <w:pPr>
              <w:pStyle w:val="NormalWeb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January</w:t>
            </w:r>
          </w:p>
        </w:tc>
      </w:tr>
      <w:tr w:rsidR="00DE75E1" w:rsidTr="00DE75E1">
        <w:tc>
          <w:tcPr>
            <w:tcW w:w="8345" w:type="dxa"/>
          </w:tcPr>
          <w:p w:rsidR="00DE75E1" w:rsidRPr="00DE75E1" w:rsidRDefault="00DE75E1" w:rsidP="00124B5D">
            <w:pPr>
              <w:pStyle w:val="NormalWeb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Survey UC staff regarding their onboarding experiences at UC campuses</w:t>
            </w:r>
          </w:p>
          <w:p w:rsidR="00DE75E1" w:rsidRPr="00DE75E1" w:rsidRDefault="00DE75E1" w:rsidP="00DE75E1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Ask local Staff Assemblies for use of their </w:t>
            </w:r>
            <w:proofErr w:type="spellStart"/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listservs</w:t>
            </w:r>
            <w:proofErr w:type="spellEnd"/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(October)</w:t>
            </w: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ab/>
            </w:r>
          </w:p>
          <w:p w:rsidR="00DE75E1" w:rsidRPr="00DE75E1" w:rsidRDefault="00DE75E1" w:rsidP="00DE75E1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Draft a survey questionnaire</w:t>
            </w: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(November)</w:t>
            </w:r>
          </w:p>
          <w:p w:rsidR="00DE75E1" w:rsidRPr="00DE75E1" w:rsidRDefault="00DE75E1" w:rsidP="00DE75E1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Obtain input from delegates on survey content</w:t>
            </w: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(December)</w:t>
            </w: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ab/>
            </w:r>
          </w:p>
          <w:p w:rsidR="00DE75E1" w:rsidRPr="00DE75E1" w:rsidRDefault="00DE75E1" w:rsidP="00DE75E1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Work with EDO to create online survey</w:t>
            </w: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(January)</w:t>
            </w:r>
          </w:p>
          <w:p w:rsidR="00DE75E1" w:rsidRPr="00DE75E1" w:rsidRDefault="00DE75E1" w:rsidP="00DE75E1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Administer survey via SA </w:t>
            </w:r>
            <w:proofErr w:type="spellStart"/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listservs</w:t>
            </w:r>
            <w:proofErr w:type="spellEnd"/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(February)</w:t>
            </w:r>
          </w:p>
        </w:tc>
        <w:tc>
          <w:tcPr>
            <w:tcW w:w="1185" w:type="dxa"/>
          </w:tcPr>
          <w:p w:rsidR="00DE75E1" w:rsidRPr="00DE75E1" w:rsidRDefault="00DE75E1" w:rsidP="00D404EC">
            <w:pPr>
              <w:pStyle w:val="NormalWeb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February</w:t>
            </w:r>
          </w:p>
        </w:tc>
      </w:tr>
      <w:tr w:rsidR="00DE75E1" w:rsidTr="00DE75E1">
        <w:tc>
          <w:tcPr>
            <w:tcW w:w="8345" w:type="dxa"/>
          </w:tcPr>
          <w:p w:rsidR="00DE75E1" w:rsidRPr="00DE75E1" w:rsidRDefault="00DE75E1" w:rsidP="00124B5D">
            <w:pPr>
              <w:pStyle w:val="NormalWeb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Research practices of other Universities and public institutions</w:t>
            </w:r>
          </w:p>
          <w:p w:rsidR="00DE75E1" w:rsidRPr="00DE75E1" w:rsidRDefault="00DE75E1" w:rsidP="00DE75E1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Explore HR resources (CLC &amp; Interchange Group)</w:t>
            </w: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(December)</w:t>
            </w:r>
          </w:p>
          <w:p w:rsidR="00DE75E1" w:rsidRPr="00DE75E1" w:rsidRDefault="00DE75E1" w:rsidP="00DE75E1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Identify 2 – 3 comparable universities and institutions</w:t>
            </w: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(January)</w:t>
            </w:r>
          </w:p>
          <w:p w:rsidR="00DE75E1" w:rsidRPr="00DE75E1" w:rsidRDefault="00DE75E1" w:rsidP="00DE75E1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Review online resources that are provided</w:t>
            </w: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(January)</w:t>
            </w:r>
          </w:p>
          <w:p w:rsidR="00DE75E1" w:rsidRPr="00DE75E1" w:rsidRDefault="00DE75E1" w:rsidP="00DE75E1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Reach out to external HR contacts</w:t>
            </w: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(February)</w:t>
            </w:r>
          </w:p>
          <w:p w:rsidR="00DE75E1" w:rsidRPr="00DE75E1" w:rsidRDefault="00DE75E1" w:rsidP="00DE75E1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Draft presentation for March CUCSA meeting</w:t>
            </w: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(February)</w:t>
            </w:r>
          </w:p>
        </w:tc>
        <w:tc>
          <w:tcPr>
            <w:tcW w:w="1185" w:type="dxa"/>
          </w:tcPr>
          <w:p w:rsidR="00DE75E1" w:rsidRPr="00DE75E1" w:rsidRDefault="00DE75E1" w:rsidP="00D404EC">
            <w:pPr>
              <w:pStyle w:val="NormalWeb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February</w:t>
            </w:r>
          </w:p>
        </w:tc>
      </w:tr>
      <w:tr w:rsidR="00DE75E1" w:rsidTr="00DE75E1">
        <w:tc>
          <w:tcPr>
            <w:tcW w:w="8345" w:type="dxa"/>
          </w:tcPr>
          <w:p w:rsidR="00DE75E1" w:rsidRPr="00DE75E1" w:rsidRDefault="00DE75E1" w:rsidP="00124B5D">
            <w:pPr>
              <w:pStyle w:val="NormalWeb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Craft an optimal UC onboarding process, based on research and survey results</w:t>
            </w:r>
          </w:p>
        </w:tc>
        <w:tc>
          <w:tcPr>
            <w:tcW w:w="1185" w:type="dxa"/>
          </w:tcPr>
          <w:p w:rsidR="00DE75E1" w:rsidRPr="00DE75E1" w:rsidRDefault="00DE75E1" w:rsidP="00D404EC">
            <w:pPr>
              <w:pStyle w:val="NormalWeb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April</w:t>
            </w:r>
          </w:p>
        </w:tc>
      </w:tr>
      <w:tr w:rsidR="00DE75E1" w:rsidTr="00DE75E1">
        <w:tc>
          <w:tcPr>
            <w:tcW w:w="8345" w:type="dxa"/>
          </w:tcPr>
          <w:p w:rsidR="00DE75E1" w:rsidRPr="00DE75E1" w:rsidRDefault="00DE75E1" w:rsidP="00124B5D">
            <w:pPr>
              <w:pStyle w:val="NormalWeb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Identify ways that Staff Assembly can assist with onboarding new employees</w:t>
            </w:r>
          </w:p>
        </w:tc>
        <w:tc>
          <w:tcPr>
            <w:tcW w:w="1185" w:type="dxa"/>
          </w:tcPr>
          <w:p w:rsidR="00DE75E1" w:rsidRPr="00DE75E1" w:rsidRDefault="00DE75E1" w:rsidP="00D404EC">
            <w:pPr>
              <w:pStyle w:val="NormalWeb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May</w:t>
            </w:r>
          </w:p>
        </w:tc>
      </w:tr>
      <w:tr w:rsidR="00DE75E1" w:rsidTr="00DE75E1">
        <w:tc>
          <w:tcPr>
            <w:tcW w:w="8345" w:type="dxa"/>
          </w:tcPr>
          <w:p w:rsidR="00DE75E1" w:rsidRPr="00DE75E1" w:rsidRDefault="00DE75E1" w:rsidP="00DE75E1">
            <w:pPr>
              <w:pStyle w:val="NormalWeb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Determine how best to distribute and market the recommended process</w:t>
            </w:r>
          </w:p>
        </w:tc>
        <w:tc>
          <w:tcPr>
            <w:tcW w:w="1185" w:type="dxa"/>
          </w:tcPr>
          <w:p w:rsidR="00DE75E1" w:rsidRPr="00DE75E1" w:rsidRDefault="00DE75E1" w:rsidP="00D404EC">
            <w:pPr>
              <w:pStyle w:val="NormalWeb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May</w:t>
            </w:r>
          </w:p>
        </w:tc>
      </w:tr>
      <w:tr w:rsidR="00DE75E1" w:rsidTr="00DE75E1">
        <w:tc>
          <w:tcPr>
            <w:tcW w:w="8345" w:type="dxa"/>
          </w:tcPr>
          <w:p w:rsidR="00DE75E1" w:rsidRPr="00DE75E1" w:rsidRDefault="00DE75E1" w:rsidP="00DE75E1">
            <w:pPr>
              <w:pStyle w:val="NormalWeb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Draft final report and presentation for June CUCSA meeting  </w:t>
            </w: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ab/>
            </w:r>
          </w:p>
        </w:tc>
        <w:tc>
          <w:tcPr>
            <w:tcW w:w="1185" w:type="dxa"/>
          </w:tcPr>
          <w:p w:rsidR="00DE75E1" w:rsidRPr="00DE75E1" w:rsidRDefault="00DE75E1" w:rsidP="00D404EC">
            <w:pPr>
              <w:pStyle w:val="NormalWeb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DE75E1">
              <w:rPr>
                <w:rFonts w:asciiTheme="minorHAnsi" w:hAnsiTheme="minorHAnsi" w:cs="Tahoma"/>
                <w:color w:val="000000"/>
                <w:sz w:val="20"/>
                <w:szCs w:val="20"/>
              </w:rPr>
              <w:t>May</w:t>
            </w:r>
          </w:p>
        </w:tc>
      </w:tr>
    </w:tbl>
    <w:p w:rsidR="00124B5D" w:rsidRDefault="00124B5D" w:rsidP="00D404EC">
      <w:pPr>
        <w:pStyle w:val="NormalWeb"/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903B65" w:rsidRPr="00124B5D" w:rsidRDefault="00647053" w:rsidP="00647053">
      <w:pPr>
        <w:pStyle w:val="NormalWeb"/>
        <w:rPr>
          <w:rFonts w:asciiTheme="minorHAnsi" w:hAnsiTheme="minorHAnsi" w:cs="Tahoma"/>
          <w:color w:val="000000"/>
          <w:sz w:val="20"/>
          <w:szCs w:val="20"/>
        </w:rPr>
      </w:pPr>
      <w:r w:rsidRPr="00124B5D">
        <w:rPr>
          <w:rFonts w:asciiTheme="minorHAnsi" w:hAnsiTheme="minorHAnsi" w:cs="Tahoma"/>
          <w:color w:val="000000"/>
          <w:sz w:val="20"/>
          <w:szCs w:val="20"/>
        </w:rPr>
        <w:tab/>
      </w:r>
    </w:p>
    <w:p w:rsidR="00903B65" w:rsidRPr="00124B5D" w:rsidRDefault="00903B65" w:rsidP="00D404EC">
      <w:pPr>
        <w:pStyle w:val="NormalWeb"/>
        <w:rPr>
          <w:rFonts w:asciiTheme="minorHAnsi" w:hAnsiTheme="minorHAnsi" w:cs="Tahoma"/>
          <w:color w:val="000000"/>
          <w:sz w:val="20"/>
          <w:szCs w:val="20"/>
        </w:rPr>
      </w:pPr>
    </w:p>
    <w:p w:rsidR="00764A37" w:rsidRPr="00124B5D" w:rsidRDefault="00764A37">
      <w:bookmarkStart w:id="0" w:name="_GoBack"/>
      <w:bookmarkEnd w:id="0"/>
    </w:p>
    <w:sectPr w:rsidR="00764A37" w:rsidRPr="00124B5D" w:rsidSect="00124B5D">
      <w:headerReference w:type="default" r:id="rId7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A7A" w:rsidRDefault="00EA2A7A" w:rsidP="00032FED">
      <w:pPr>
        <w:spacing w:after="0" w:line="240" w:lineRule="auto"/>
      </w:pPr>
      <w:r>
        <w:separator/>
      </w:r>
    </w:p>
  </w:endnote>
  <w:endnote w:type="continuationSeparator" w:id="0">
    <w:p w:rsidR="00EA2A7A" w:rsidRDefault="00EA2A7A" w:rsidP="0003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A7A" w:rsidRDefault="00EA2A7A" w:rsidP="00032FED">
      <w:pPr>
        <w:spacing w:after="0" w:line="240" w:lineRule="auto"/>
      </w:pPr>
      <w:r>
        <w:separator/>
      </w:r>
    </w:p>
  </w:footnote>
  <w:footnote w:type="continuationSeparator" w:id="0">
    <w:p w:rsidR="00EA2A7A" w:rsidRDefault="00EA2A7A" w:rsidP="00032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FED" w:rsidRDefault="00124B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5212080</wp:posOffset>
              </wp:positionH>
              <wp:positionV relativeFrom="paragraph">
                <wp:posOffset>-110490</wp:posOffset>
              </wp:positionV>
              <wp:extent cx="609600" cy="609600"/>
              <wp:effectExtent l="1905" t="3810" r="7620" b="571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alphaModFix amt="50000"/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5D5CDD" id="Rectangle 3" o:spid="_x0000_s1026" style="position:absolute;margin-left:410.4pt;margin-top:-8.7pt;width:48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" stroked="f" strokeweight="2pt">
              <v:fill r:id="rId2" o:title="" opacity=".5" recolor="t" rotate="t" type="fram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923925</wp:posOffset>
              </wp:positionH>
              <wp:positionV relativeFrom="paragraph">
                <wp:posOffset>-34290</wp:posOffset>
              </wp:positionV>
              <wp:extent cx="4288155" cy="339725"/>
              <wp:effectExtent l="0" t="3810" r="0" b="0"/>
              <wp:wrapNone/>
              <wp:docPr id="1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815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B5D" w:rsidRDefault="00124B5D" w:rsidP="00124B5D">
                          <w:pPr>
                            <w:pStyle w:val="NormalWeb"/>
                            <w:jc w:val="center"/>
                            <w:textAlignment w:val="baseline"/>
                          </w:pPr>
                          <w:r w:rsidRPr="00124B5D">
                            <w:rPr>
                              <w:rFonts w:asciiTheme="minorHAns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Theme="minorHAns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NR | Berkeley | Berkeley Lab | Davis | Irvine | Los Angeles </w:t>
                          </w:r>
                          <w:r w:rsidRPr="00124B5D">
                            <w:rPr>
                              <w:rFonts w:asciiTheme="minorHAns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| Me</w:t>
                          </w:r>
                          <w:r>
                            <w:rPr>
                              <w:rFonts w:asciiTheme="minorHAns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rced | Office of the President Riverside |</w:t>
                          </w:r>
                          <w:r w:rsidRPr="00124B5D">
                            <w:rPr>
                              <w:rFonts w:asciiTheme="minorHAns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Santa Barbara | Santa Cruz | San Diego | San Francisco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7" type="#_x0000_t202" style="position:absolute;margin-left:72.75pt;margin-top:-2.7pt;width:337.65pt;height: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IktA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" filled="f" stroked="f">
              <v:textbox style="mso-fit-shape-to-text:t">
                <w:txbxContent>
                  <w:p w:rsidR="00124B5D" w:rsidRDefault="00124B5D" w:rsidP="00124B5D">
                    <w:pPr>
                      <w:pStyle w:val="NormalWeb"/>
                      <w:jc w:val="center"/>
                      <w:textAlignment w:val="baseline"/>
                    </w:pPr>
                    <w:r w:rsidRPr="00124B5D">
                      <w:rPr>
                        <w:rFonts w:asciiTheme="minorHAnsi" w:hAnsi="Calibri" w:cs="Arial"/>
                        <w:b/>
                        <w:bCs/>
                        <w:color w:val="000000" w:themeColor="text1"/>
                        <w:kern w:val="24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Theme="minorHAnsi" w:hAnsi="Calibri" w:cs="Arial"/>
                        <w:b/>
                        <w:bCs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NR | Berkeley | Berkeley Lab | Davis | Irvine | Los Angeles </w:t>
                    </w:r>
                    <w:r w:rsidRPr="00124B5D">
                      <w:rPr>
                        <w:rFonts w:asciiTheme="minorHAnsi" w:hAnsi="Calibri" w:cs="Arial"/>
                        <w:b/>
                        <w:bCs/>
                        <w:color w:val="000000" w:themeColor="text1"/>
                        <w:kern w:val="24"/>
                        <w:sz w:val="16"/>
                        <w:szCs w:val="16"/>
                      </w:rPr>
                      <w:t>| Me</w:t>
                    </w:r>
                    <w:r>
                      <w:rPr>
                        <w:rFonts w:asciiTheme="minorHAnsi" w:hAnsi="Calibri" w:cs="Arial"/>
                        <w:b/>
                        <w:bCs/>
                        <w:color w:val="000000" w:themeColor="text1"/>
                        <w:kern w:val="24"/>
                        <w:sz w:val="16"/>
                        <w:szCs w:val="16"/>
                      </w:rPr>
                      <w:t>rced | Office of the President Riverside |</w:t>
                    </w:r>
                    <w:r w:rsidRPr="00124B5D">
                      <w:rPr>
                        <w:rFonts w:asciiTheme="minorHAnsi" w:hAnsi="Calibri" w:cs="Arial"/>
                        <w:b/>
                        <w:bCs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Santa Barbara | Santa Cruz | San Diego | San Francisco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-55245</wp:posOffset>
          </wp:positionV>
          <wp:extent cx="923925" cy="554355"/>
          <wp:effectExtent l="0" t="0" r="9525" b="0"/>
          <wp:wrapNone/>
          <wp:docPr id="6" name="Picture 2" descr="U:\CES Marketing\Marketing Assistant's Folders (Students)\Stephen\Projects\Presentations\CUCSA (2015)\CUCS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CES Marketing\Marketing Assistant's Folders (Students)\Stephen\Projects\Presentations\CUCSA (2015)\CUCSA_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596B"/>
    <w:multiLevelType w:val="hybridMultilevel"/>
    <w:tmpl w:val="41CA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B5CA4"/>
    <w:multiLevelType w:val="hybridMultilevel"/>
    <w:tmpl w:val="A1281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94F28"/>
    <w:multiLevelType w:val="hybridMultilevel"/>
    <w:tmpl w:val="EE6E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31D4C"/>
    <w:multiLevelType w:val="hybridMultilevel"/>
    <w:tmpl w:val="2F1E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7645A"/>
    <w:multiLevelType w:val="hybridMultilevel"/>
    <w:tmpl w:val="41828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EC"/>
    <w:rsid w:val="00032FED"/>
    <w:rsid w:val="000D59A4"/>
    <w:rsid w:val="00124B5D"/>
    <w:rsid w:val="00647053"/>
    <w:rsid w:val="0067124C"/>
    <w:rsid w:val="00764A37"/>
    <w:rsid w:val="008445EA"/>
    <w:rsid w:val="008C4620"/>
    <w:rsid w:val="00903B65"/>
    <w:rsid w:val="00911254"/>
    <w:rsid w:val="00917D3A"/>
    <w:rsid w:val="00956E94"/>
    <w:rsid w:val="00A16CF5"/>
    <w:rsid w:val="00C6278A"/>
    <w:rsid w:val="00C756E3"/>
    <w:rsid w:val="00D404EC"/>
    <w:rsid w:val="00DE75E1"/>
    <w:rsid w:val="00DF4816"/>
    <w:rsid w:val="00E14E83"/>
    <w:rsid w:val="00EA2A7A"/>
    <w:rsid w:val="00FA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D76BDB-2BFB-4CA0-B791-9482F259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A3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4EC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D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2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FED"/>
  </w:style>
  <w:style w:type="paragraph" w:styleId="Footer">
    <w:name w:val="footer"/>
    <w:basedOn w:val="Normal"/>
    <w:link w:val="FooterChar"/>
    <w:uiPriority w:val="99"/>
    <w:unhideWhenUsed/>
    <w:rsid w:val="00032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FED"/>
  </w:style>
  <w:style w:type="table" w:styleId="TableGrid">
    <w:name w:val="Table Grid"/>
    <w:basedOn w:val="TableNormal"/>
    <w:uiPriority w:val="59"/>
    <w:rsid w:val="0012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1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chruser</dc:creator>
  <cp:lastModifiedBy>Lina Layiktez</cp:lastModifiedBy>
  <cp:revision>3</cp:revision>
  <dcterms:created xsi:type="dcterms:W3CDTF">2016-08-17T23:14:00Z</dcterms:created>
  <dcterms:modified xsi:type="dcterms:W3CDTF">2016-08-17T23:21:00Z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-1126190063</vt:i4>
  </property>
  <property fmtid="{D5CDD505-2E9C-101B-9397-08002B2CF9AE}" pid="3" name="_NewReviewCycle">
    <vt:lpwstr/>
  </property>
  <property fmtid="{D5CDD505-2E9C-101B-9397-08002B2CF9AE}" pid="4" name="_EmailSubject">
    <vt:lpwstr>Onboarding Work Group Con-Call Agenda - November 12, 2014, 9:00am-10:00am</vt:lpwstr>
  </property>
  <property fmtid="{D5CDD505-2E9C-101B-9397-08002B2CF9AE}" pid="5" name="_AuthorEmail">
    <vt:lpwstr>rmathis@chr.ucla.edu</vt:lpwstr>
  </property>
  <property fmtid="{D5CDD505-2E9C-101B-9397-08002B2CF9AE}" pid="6" name="_AuthorEmailDisplayName">
    <vt:lpwstr>Mathis, Rejeana</vt:lpwstr>
  </property>
  <property fmtid="{D5CDD505-2E9C-101B-9397-08002B2CF9AE}" pid="7" name="_PreviousAdHocReviewCycleID">
    <vt:i4>1408523121</vt:i4>
  </property>
  <property fmtid="{D5CDD505-2E9C-101B-9397-08002B2CF9AE}" pid="8" name="_ReviewingToolsShownOnce">
    <vt:lpwstr/>
  </property>
</Properties>
</file>